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71C" w:rsidRPr="00DD14BC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DD14BC">
        <w:rPr>
          <w:rFonts w:eastAsia="Calibri" w:cs="Arial"/>
          <w:i/>
          <w:szCs w:val="22"/>
          <w:lang w:eastAsia="en-US"/>
        </w:rPr>
        <w:t>Příloha č. 1:</w:t>
      </w:r>
    </w:p>
    <w:p w:rsidR="0076171C" w:rsidRPr="00DD14BC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DD14BC">
        <w:rPr>
          <w:rFonts w:eastAsia="Calibri" w:cs="Arial"/>
          <w:i/>
          <w:szCs w:val="22"/>
          <w:lang w:eastAsia="en-US"/>
        </w:rPr>
        <w:t xml:space="preserve">Rozsudek Městského soudu v Praze </w:t>
      </w:r>
      <w:proofErr w:type="spellStart"/>
      <w:r w:rsidRPr="00DD14BC">
        <w:rPr>
          <w:rFonts w:eastAsia="Calibri" w:cs="Arial"/>
          <w:i/>
          <w:szCs w:val="22"/>
          <w:lang w:eastAsia="en-US"/>
        </w:rPr>
        <w:t>sp</w:t>
      </w:r>
      <w:proofErr w:type="spellEnd"/>
      <w:r w:rsidRPr="00DD14BC">
        <w:rPr>
          <w:rFonts w:eastAsia="Calibri" w:cs="Arial"/>
          <w:i/>
          <w:szCs w:val="22"/>
          <w:lang w:eastAsia="en-US"/>
        </w:rPr>
        <w:t xml:space="preserve">. zn. </w:t>
      </w:r>
      <w:r w:rsidR="008B70C0">
        <w:rPr>
          <w:rFonts w:eastAsia="Calibri" w:cs="Arial"/>
          <w:i/>
          <w:szCs w:val="22"/>
          <w:lang w:eastAsia="en-US"/>
        </w:rPr>
        <w:t>5</w:t>
      </w:r>
      <w:r w:rsidR="00FB6527">
        <w:rPr>
          <w:rFonts w:eastAsia="Calibri" w:cs="Arial"/>
          <w:i/>
          <w:szCs w:val="22"/>
          <w:lang w:eastAsia="en-US"/>
        </w:rPr>
        <w:t xml:space="preserve"> </w:t>
      </w:r>
      <w:r w:rsidR="008B70C0">
        <w:rPr>
          <w:rFonts w:eastAsia="Calibri" w:cs="Arial"/>
          <w:i/>
          <w:szCs w:val="22"/>
          <w:lang w:eastAsia="en-US"/>
        </w:rPr>
        <w:t>A 105/2016</w:t>
      </w:r>
      <w:r w:rsidRPr="00DD14BC">
        <w:rPr>
          <w:rFonts w:eastAsia="Calibri" w:cs="Arial"/>
          <w:i/>
          <w:szCs w:val="22"/>
          <w:lang w:eastAsia="en-US"/>
        </w:rPr>
        <w:t xml:space="preserve"> </w:t>
      </w:r>
      <w:r w:rsidR="008B70C0">
        <w:rPr>
          <w:rFonts w:eastAsia="Calibri" w:cs="Arial"/>
          <w:i/>
          <w:szCs w:val="22"/>
          <w:lang w:eastAsia="en-US"/>
        </w:rPr>
        <w:t>- 39 ze dne 28. 2. 2019</w:t>
      </w:r>
    </w:p>
    <w:p w:rsidR="0076171C" w:rsidRPr="00DD14BC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76171C" w:rsidRPr="007F253B" w:rsidRDefault="00C3553C" w:rsidP="0076171C">
      <w:pPr>
        <w:rPr>
          <w:i/>
        </w:rPr>
      </w:pPr>
      <w:hyperlink r:id="rId4" w:history="1">
        <w:r w:rsidR="0076171C" w:rsidRPr="007F253B">
          <w:rPr>
            <w:rStyle w:val="Hypertextovodkaz"/>
            <w:i/>
          </w:rPr>
          <w:t>http://www.nssoud.cz/files/EVIDENCNI_LIST/2016/5_A_105___2016_20190604091424_prevedeno.pdf</w:t>
        </w:r>
      </w:hyperlink>
    </w:p>
    <w:p w:rsidR="0076171C" w:rsidRPr="00DD14BC" w:rsidRDefault="0076171C" w:rsidP="0076171C"/>
    <w:p w:rsidR="0076171C" w:rsidRPr="00DD14BC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DD14BC">
        <w:rPr>
          <w:rFonts w:eastAsia="Calibri" w:cs="Arial"/>
          <w:i/>
          <w:szCs w:val="22"/>
          <w:lang w:eastAsia="en-US"/>
        </w:rPr>
        <w:t xml:space="preserve">Příloha č. 2: </w:t>
      </w:r>
    </w:p>
    <w:p w:rsidR="0076171C" w:rsidRPr="00DD14BC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DD14BC">
        <w:rPr>
          <w:rFonts w:eastAsia="Calibri" w:cs="Arial"/>
          <w:i/>
          <w:szCs w:val="22"/>
          <w:lang w:eastAsia="en-US"/>
        </w:rPr>
        <w:t xml:space="preserve">Rozsudek Městského soudu v Praze </w:t>
      </w:r>
      <w:proofErr w:type="spellStart"/>
      <w:r w:rsidRPr="00DD14BC">
        <w:rPr>
          <w:rFonts w:eastAsia="Calibri" w:cs="Arial"/>
          <w:i/>
          <w:szCs w:val="22"/>
          <w:lang w:eastAsia="en-US"/>
        </w:rPr>
        <w:t>sp</w:t>
      </w:r>
      <w:proofErr w:type="spellEnd"/>
      <w:r w:rsidRPr="00DD14BC">
        <w:rPr>
          <w:rFonts w:eastAsia="Calibri" w:cs="Arial"/>
          <w:i/>
          <w:szCs w:val="22"/>
          <w:lang w:eastAsia="en-US"/>
        </w:rPr>
        <w:t xml:space="preserve">. zn. </w:t>
      </w:r>
      <w:r w:rsidRPr="00DD14BC">
        <w:t xml:space="preserve">6 A 61/2017- 34 </w:t>
      </w:r>
      <w:r w:rsidRPr="00DD14BC">
        <w:rPr>
          <w:rFonts w:eastAsia="Calibri" w:cs="Arial"/>
          <w:i/>
          <w:szCs w:val="22"/>
          <w:lang w:eastAsia="en-US"/>
        </w:rPr>
        <w:t>ze dne 19. 12. 2019</w:t>
      </w:r>
    </w:p>
    <w:p w:rsidR="0076171C" w:rsidRPr="00DD14BC" w:rsidRDefault="0076171C" w:rsidP="0076171C"/>
    <w:p w:rsidR="0076171C" w:rsidRPr="007F253B" w:rsidRDefault="00C3553C" w:rsidP="0076171C">
      <w:pPr>
        <w:rPr>
          <w:i/>
        </w:rPr>
      </w:pPr>
      <w:hyperlink r:id="rId5" w:history="1">
        <w:r w:rsidR="0076171C" w:rsidRPr="007F253B">
          <w:rPr>
            <w:rStyle w:val="Hypertextovodkaz"/>
            <w:i/>
          </w:rPr>
          <w:t>http://www.nssoud.cz/files/EVIDENCNI_LIST/2017/6A_61_2017_17_anonym_20200204121631_prevedeno.pdf</w:t>
        </w:r>
      </w:hyperlink>
    </w:p>
    <w:p w:rsidR="0076171C" w:rsidRPr="00DD14BC" w:rsidRDefault="0076171C" w:rsidP="0076171C"/>
    <w:p w:rsidR="0076171C" w:rsidRPr="00DD14BC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DD14BC">
        <w:rPr>
          <w:rFonts w:eastAsia="Calibri" w:cs="Arial"/>
          <w:i/>
          <w:szCs w:val="22"/>
          <w:lang w:eastAsia="en-US"/>
        </w:rPr>
        <w:t xml:space="preserve">Příloha č. 3: </w:t>
      </w:r>
    </w:p>
    <w:p w:rsidR="0076171C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DD14BC">
        <w:rPr>
          <w:rFonts w:eastAsia="Calibri" w:cs="Arial"/>
          <w:i/>
          <w:szCs w:val="22"/>
          <w:lang w:eastAsia="en-US"/>
        </w:rPr>
        <w:t xml:space="preserve">Rozsudek Městského soudu v Praze </w:t>
      </w:r>
      <w:proofErr w:type="spellStart"/>
      <w:r w:rsidRPr="00DD14BC">
        <w:rPr>
          <w:rFonts w:eastAsia="Calibri" w:cs="Arial"/>
          <w:i/>
          <w:szCs w:val="22"/>
          <w:lang w:eastAsia="en-US"/>
        </w:rPr>
        <w:t>sp</w:t>
      </w:r>
      <w:proofErr w:type="spellEnd"/>
      <w:r w:rsidRPr="00DD14BC">
        <w:rPr>
          <w:rFonts w:eastAsia="Calibri" w:cs="Arial"/>
          <w:i/>
          <w:szCs w:val="22"/>
          <w:lang w:eastAsia="en-US"/>
        </w:rPr>
        <w:t xml:space="preserve">. zn. </w:t>
      </w:r>
      <w:r w:rsidRPr="00DD14BC">
        <w:t xml:space="preserve">9 A 121/2016 - 50 </w:t>
      </w:r>
      <w:r w:rsidRPr="00DD14BC">
        <w:rPr>
          <w:rFonts w:eastAsia="Calibri" w:cs="Arial"/>
          <w:i/>
          <w:szCs w:val="22"/>
          <w:lang w:eastAsia="en-US"/>
        </w:rPr>
        <w:t>ze dne 29. 4. 2019</w:t>
      </w:r>
    </w:p>
    <w:p w:rsidR="00C3553C" w:rsidRPr="00DD14BC" w:rsidRDefault="00C3553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76171C" w:rsidRPr="007F253B" w:rsidRDefault="00C3553C" w:rsidP="0076171C">
      <w:pPr>
        <w:rPr>
          <w:i/>
        </w:rPr>
      </w:pPr>
      <w:hyperlink r:id="rId6" w:history="1">
        <w:r w:rsidR="0076171C" w:rsidRPr="007F253B">
          <w:rPr>
            <w:rStyle w:val="Hypertextovodkaz"/>
            <w:i/>
          </w:rPr>
          <w:t>http://www.nssoud.cz/files/EVIDENCNI_LIST/2016/9A_121_2016_20_20190913101342_prevedeno.pdf</w:t>
        </w:r>
      </w:hyperlink>
    </w:p>
    <w:p w:rsidR="0076171C" w:rsidRDefault="0076171C" w:rsidP="0076171C"/>
    <w:p w:rsidR="0076171C" w:rsidRPr="00DD14BC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DD14BC">
        <w:rPr>
          <w:rFonts w:eastAsia="Calibri" w:cs="Arial"/>
          <w:i/>
          <w:szCs w:val="22"/>
          <w:lang w:eastAsia="en-US"/>
        </w:rPr>
        <w:t xml:space="preserve">Příloha č. 4: </w:t>
      </w:r>
    </w:p>
    <w:p w:rsidR="0076171C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DD14BC">
        <w:rPr>
          <w:rFonts w:eastAsia="Calibri" w:cs="Arial"/>
          <w:i/>
          <w:szCs w:val="22"/>
          <w:lang w:eastAsia="en-US"/>
        </w:rPr>
        <w:t xml:space="preserve">Rozsudek Městského soudu v Praze </w:t>
      </w:r>
      <w:proofErr w:type="spellStart"/>
      <w:r w:rsidRPr="00DD14BC">
        <w:rPr>
          <w:rFonts w:eastAsia="Calibri" w:cs="Arial"/>
          <w:i/>
          <w:szCs w:val="22"/>
          <w:lang w:eastAsia="en-US"/>
        </w:rPr>
        <w:t>sp</w:t>
      </w:r>
      <w:proofErr w:type="spellEnd"/>
      <w:r w:rsidRPr="00DD14BC">
        <w:rPr>
          <w:rFonts w:eastAsia="Calibri" w:cs="Arial"/>
          <w:i/>
          <w:szCs w:val="22"/>
          <w:lang w:eastAsia="en-US"/>
        </w:rPr>
        <w:t xml:space="preserve">. zn. </w:t>
      </w:r>
      <w:r w:rsidRPr="00DD14BC">
        <w:t xml:space="preserve">14 A 77/2017- 61 </w:t>
      </w:r>
      <w:r w:rsidRPr="00DD14BC">
        <w:rPr>
          <w:rFonts w:eastAsia="Calibri" w:cs="Arial"/>
          <w:i/>
          <w:szCs w:val="22"/>
          <w:lang w:eastAsia="en-US"/>
        </w:rPr>
        <w:t>ze dne 24. 4. 2019</w:t>
      </w:r>
    </w:p>
    <w:p w:rsidR="00C3553C" w:rsidRPr="00DD14BC" w:rsidRDefault="00C3553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76171C" w:rsidRPr="007F253B" w:rsidRDefault="00C3553C" w:rsidP="0076171C">
      <w:pPr>
        <w:rPr>
          <w:i/>
        </w:rPr>
      </w:pPr>
      <w:hyperlink r:id="rId7" w:history="1">
        <w:r w:rsidR="0076171C" w:rsidRPr="007F253B">
          <w:rPr>
            <w:rStyle w:val="Hypertextovodkaz"/>
            <w:i/>
          </w:rPr>
          <w:t>http://www.nssoud.cz/files/EVIDENCNI_LIST/2017/14A_77_2017_20190617113905_prevedeno.pdf</w:t>
        </w:r>
      </w:hyperlink>
    </w:p>
    <w:p w:rsidR="0076171C" w:rsidRDefault="0076171C" w:rsidP="0076171C"/>
    <w:p w:rsidR="0076171C" w:rsidRPr="00DD14BC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DD14BC">
        <w:rPr>
          <w:rFonts w:eastAsia="Calibri" w:cs="Arial"/>
          <w:i/>
          <w:szCs w:val="22"/>
          <w:lang w:eastAsia="en-US"/>
        </w:rPr>
        <w:t xml:space="preserve">Příloha č. 5: </w:t>
      </w:r>
    </w:p>
    <w:p w:rsidR="0076171C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DD14BC">
        <w:rPr>
          <w:rFonts w:eastAsia="Calibri" w:cs="Arial"/>
          <w:i/>
          <w:szCs w:val="22"/>
          <w:lang w:eastAsia="en-US"/>
        </w:rPr>
        <w:t xml:space="preserve">Rozsudek Krajského soudu v Ústí nad Labem </w:t>
      </w:r>
      <w:proofErr w:type="spellStart"/>
      <w:r w:rsidRPr="00DD14BC">
        <w:rPr>
          <w:rFonts w:eastAsia="Calibri" w:cs="Arial"/>
          <w:i/>
          <w:szCs w:val="22"/>
          <w:lang w:eastAsia="en-US"/>
        </w:rPr>
        <w:t>sp</w:t>
      </w:r>
      <w:proofErr w:type="spellEnd"/>
      <w:r w:rsidRPr="00DD14BC">
        <w:rPr>
          <w:rFonts w:eastAsia="Calibri" w:cs="Arial"/>
          <w:i/>
          <w:szCs w:val="22"/>
          <w:lang w:eastAsia="en-US"/>
        </w:rPr>
        <w:t xml:space="preserve">. zn. </w:t>
      </w:r>
      <w:r w:rsidRPr="00DD14BC">
        <w:t xml:space="preserve">15 A 115/2016-49 </w:t>
      </w:r>
      <w:r w:rsidRPr="00DD14BC">
        <w:rPr>
          <w:rFonts w:eastAsia="Calibri" w:cs="Arial"/>
          <w:i/>
          <w:szCs w:val="22"/>
          <w:lang w:eastAsia="en-US"/>
        </w:rPr>
        <w:t>ze dne 14. 8. 2019</w:t>
      </w:r>
    </w:p>
    <w:p w:rsidR="00C3553C" w:rsidRPr="00DD14BC" w:rsidRDefault="00C3553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76171C" w:rsidRPr="007F253B" w:rsidRDefault="00C3553C" w:rsidP="0076171C">
      <w:pPr>
        <w:rPr>
          <w:i/>
        </w:rPr>
      </w:pPr>
      <w:hyperlink r:id="rId8" w:history="1">
        <w:r w:rsidR="0076171C" w:rsidRPr="007F253B">
          <w:rPr>
            <w:rStyle w:val="Hypertextovodkaz"/>
            <w:i/>
          </w:rPr>
          <w:t>http://www.nssoud.cz/files/EVIDENCNI_LIST/2016/15A_115_2016_20190919140637_prevedeno.pdf</w:t>
        </w:r>
      </w:hyperlink>
    </w:p>
    <w:p w:rsidR="0076171C" w:rsidRDefault="0076171C" w:rsidP="0076171C"/>
    <w:p w:rsidR="0076171C" w:rsidRPr="007F253B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7F253B">
        <w:rPr>
          <w:rFonts w:eastAsia="Calibri" w:cs="Arial"/>
          <w:i/>
          <w:szCs w:val="22"/>
          <w:lang w:eastAsia="en-US"/>
        </w:rPr>
        <w:t xml:space="preserve">Příloha č. 6: </w:t>
      </w:r>
      <w:bookmarkStart w:id="0" w:name="_GoBack"/>
      <w:bookmarkEnd w:id="0"/>
    </w:p>
    <w:p w:rsidR="0076171C" w:rsidRDefault="0076171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7F253B">
        <w:rPr>
          <w:rFonts w:eastAsia="Calibri" w:cs="Arial"/>
          <w:i/>
          <w:szCs w:val="22"/>
          <w:lang w:eastAsia="en-US"/>
        </w:rPr>
        <w:t xml:space="preserve">Rozsudek Krajského soudu v Českých Budějovicích </w:t>
      </w:r>
      <w:proofErr w:type="spellStart"/>
      <w:r w:rsidRPr="007F253B">
        <w:rPr>
          <w:rFonts w:eastAsia="Calibri" w:cs="Arial"/>
          <w:i/>
          <w:szCs w:val="22"/>
          <w:lang w:eastAsia="en-US"/>
        </w:rPr>
        <w:t>sp</w:t>
      </w:r>
      <w:proofErr w:type="spellEnd"/>
      <w:r w:rsidRPr="007F253B">
        <w:rPr>
          <w:rFonts w:eastAsia="Calibri" w:cs="Arial"/>
          <w:i/>
          <w:szCs w:val="22"/>
          <w:lang w:eastAsia="en-US"/>
        </w:rPr>
        <w:t xml:space="preserve">. zn. </w:t>
      </w:r>
      <w:r w:rsidRPr="007F253B">
        <w:t xml:space="preserve">59 A 2/2018 – 54 </w:t>
      </w:r>
      <w:r w:rsidRPr="007F253B">
        <w:rPr>
          <w:rFonts w:eastAsia="Calibri" w:cs="Arial"/>
          <w:i/>
          <w:szCs w:val="22"/>
          <w:lang w:eastAsia="en-US"/>
        </w:rPr>
        <w:t>ze dne 21. 3. 2019</w:t>
      </w:r>
    </w:p>
    <w:p w:rsidR="00C3553C" w:rsidRPr="007F253B" w:rsidRDefault="00C3553C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76171C" w:rsidRPr="007F253B" w:rsidRDefault="00C3553C" w:rsidP="0076171C">
      <w:pPr>
        <w:rPr>
          <w:i/>
        </w:rPr>
      </w:pPr>
      <w:hyperlink r:id="rId9" w:history="1">
        <w:r w:rsidR="0076171C" w:rsidRPr="007F253B">
          <w:rPr>
            <w:rStyle w:val="Hypertextovodkaz"/>
            <w:i/>
          </w:rPr>
          <w:t>http://www.nssoud.cz/files/EVIDENCNI_LIST/2018/59A_2_2018_9_20190506141737_prevedeno.pdf</w:t>
        </w:r>
      </w:hyperlink>
    </w:p>
    <w:p w:rsidR="00C45F5B" w:rsidRDefault="00C45F5B"/>
    <w:sectPr w:rsidR="00C45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938"/>
    <w:rsid w:val="00152938"/>
    <w:rsid w:val="0076171C"/>
    <w:rsid w:val="008B70C0"/>
    <w:rsid w:val="00C3553C"/>
    <w:rsid w:val="00C45F5B"/>
    <w:rsid w:val="00FB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CE00C"/>
  <w15:chartTrackingRefBased/>
  <w15:docId w15:val="{4C69775F-7BCF-4282-BBF8-6513E0FE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6171C"/>
    <w:pPr>
      <w:spacing w:after="0" w:line="260" w:lineRule="atLeast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76171C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3553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soud.cz/files/EVIDENCNI_LIST/2016/15A_115_2016_20190919140637_prevedeno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ssoud.cz/files/EVIDENCNI_LIST/2017/14A_77_2017_20190617113905_prevedeno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ssoud.cz/files/EVIDENCNI_LIST/2016/9A_121_2016_20_20190913101342_prevedeno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nssoud.cz/files/EVIDENCNI_LIST/2017/6A_61_2017_17_anonym_20200204121631_prevedeno.p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nssoud.cz/files/EVIDENCNI_LIST/2016/5_A_105___2016_20190604091424_prevedeno.pdf" TargetMode="External"/><Relationship Id="rId9" Type="http://schemas.openxmlformats.org/officeDocument/2006/relationships/hyperlink" Target="http://www.nssoud.cz/files/EVIDENCNI_LIST/2018/59A_2_2018_9_20190506141737_prevedeno.pdf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1518</Characters>
  <Application>Microsoft Office Word</Application>
  <DocSecurity>0</DocSecurity>
  <Lines>12</Lines>
  <Paragraphs>3</Paragraphs>
  <ScaleCrop>false</ScaleCrop>
  <Company>Policie ČR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Schimmer David 690458</dc:creator>
  <cp:keywords/>
  <dc:description/>
  <cp:lastModifiedBy>Schimmer David 690458</cp:lastModifiedBy>
  <cp:revision>5</cp:revision>
  <dcterms:created xsi:type="dcterms:W3CDTF">2020-02-25T11:34:00Z</dcterms:created>
  <dcterms:modified xsi:type="dcterms:W3CDTF">2020-02-25T13:08:00Z</dcterms:modified>
</cp:coreProperties>
</file>